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8873D5">
        <w:rPr>
          <w:rFonts w:ascii="Times New Roman" w:eastAsia="Calibri" w:hAnsi="Times New Roman" w:cs="Times New Roman"/>
          <w:sz w:val="28"/>
          <w:szCs w:val="28"/>
        </w:rPr>
        <w:t>175</w:t>
      </w:r>
    </w:p>
    <w:p w:rsidR="00175B81" w:rsidRPr="00175B81" w:rsidRDefault="003E3F94" w:rsidP="00175B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781B">
        <w:rPr>
          <w:rFonts w:ascii="Times New Roman" w:eastAsia="Calibri" w:hAnsi="Times New Roman" w:cs="Times New Roman"/>
          <w:sz w:val="28"/>
          <w:szCs w:val="28"/>
          <w:lang w:eastAsia="ru-RU"/>
        </w:rPr>
        <w:t>от 21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9B781B">
        <w:rPr>
          <w:rFonts w:ascii="Times New Roman" w:eastAsia="Calibri" w:hAnsi="Times New Roman" w:cs="Times New Roman"/>
          <w:sz w:val="28"/>
          <w:szCs w:val="28"/>
          <w:lang w:eastAsia="ru-RU"/>
        </w:rPr>
        <w:t>№ 195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175B81" w:rsidRPr="00175B81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перечня муниципальных услуг,</w:t>
      </w:r>
    </w:p>
    <w:p w:rsidR="00175B81" w:rsidRPr="00175B81" w:rsidRDefault="00175B81" w:rsidP="00175B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75B81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предоставляемых</w:t>
      </w:r>
      <w:proofErr w:type="gramEnd"/>
      <w:r w:rsidRPr="00175B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администрацией Кореновского городского</w:t>
      </w:r>
    </w:p>
    <w:p w:rsidR="001C26CF" w:rsidRPr="00B931C8" w:rsidRDefault="00175B81" w:rsidP="00964D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5B81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с элементами 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ежведомственного взаимодействия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9B781B">
        <w:rPr>
          <w:rFonts w:ascii="Times New Roman" w:eastAsia="Calibri" w:hAnsi="Times New Roman" w:cs="Times New Roman"/>
          <w:sz w:val="28"/>
          <w:szCs w:val="28"/>
        </w:rPr>
        <w:t>22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февраля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9B78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781B" w:rsidRPr="009B781B">
        <w:rPr>
          <w:rFonts w:ascii="Times New Roman" w:eastAsia="Calibri" w:hAnsi="Times New Roman" w:cs="Times New Roman"/>
          <w:sz w:val="28"/>
          <w:szCs w:val="28"/>
        </w:rPr>
        <w:t>от 21 февраля 2018 года № 195 «Об утвержден</w:t>
      </w:r>
      <w:r w:rsidR="009B781B">
        <w:rPr>
          <w:rFonts w:ascii="Times New Roman" w:eastAsia="Calibri" w:hAnsi="Times New Roman" w:cs="Times New Roman"/>
          <w:sz w:val="28"/>
          <w:szCs w:val="28"/>
        </w:rPr>
        <w:t xml:space="preserve">ии перечня муниципальных услуг, </w:t>
      </w:r>
      <w:r w:rsidR="009B781B" w:rsidRPr="009B781B">
        <w:rPr>
          <w:rFonts w:ascii="Times New Roman" w:eastAsia="Calibri" w:hAnsi="Times New Roman" w:cs="Times New Roman"/>
          <w:sz w:val="28"/>
          <w:szCs w:val="28"/>
        </w:rPr>
        <w:t>предоставляемых админис</w:t>
      </w:r>
      <w:r w:rsidR="009B781B">
        <w:rPr>
          <w:rFonts w:ascii="Times New Roman" w:eastAsia="Calibri" w:hAnsi="Times New Roman" w:cs="Times New Roman"/>
          <w:sz w:val="28"/>
          <w:szCs w:val="28"/>
        </w:rPr>
        <w:t xml:space="preserve">трацией Кореновского городского </w:t>
      </w:r>
      <w:r w:rsidR="009B781B" w:rsidRPr="009B781B">
        <w:rPr>
          <w:rFonts w:ascii="Times New Roman" w:eastAsia="Calibri" w:hAnsi="Times New Roman" w:cs="Times New Roman"/>
          <w:sz w:val="28"/>
          <w:szCs w:val="28"/>
        </w:rPr>
        <w:t>поселения Кореновского района с элементами межведомственного взаимодействия».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B781B">
        <w:rPr>
          <w:rFonts w:ascii="Times New Roman" w:hAnsi="Times New Roman" w:cs="Times New Roman"/>
          <w:sz w:val="28"/>
          <w:szCs w:val="28"/>
          <w:lang w:eastAsia="ru-RU"/>
        </w:rPr>
        <w:t xml:space="preserve">юридическим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9B78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CB62F4" w:rsidRPr="00CB62F4">
        <w:t xml:space="preserve"> </w:t>
      </w:r>
      <w:r w:rsidR="009B781B" w:rsidRPr="009B781B">
        <w:rPr>
          <w:rFonts w:ascii="Times New Roman" w:hAnsi="Times New Roman" w:cs="Times New Roman"/>
          <w:sz w:val="28"/>
          <w:szCs w:val="28"/>
        </w:rPr>
        <w:t>от 21 февраля 2018 года № 195 «Об утвержден</w:t>
      </w:r>
      <w:r w:rsidR="009B781B">
        <w:rPr>
          <w:rFonts w:ascii="Times New Roman" w:hAnsi="Times New Roman" w:cs="Times New Roman"/>
          <w:sz w:val="28"/>
          <w:szCs w:val="28"/>
        </w:rPr>
        <w:t xml:space="preserve">ии перечня муниципальных услуг, </w:t>
      </w:r>
      <w:r w:rsidR="009B781B" w:rsidRPr="009B781B">
        <w:rPr>
          <w:rFonts w:ascii="Times New Roman" w:hAnsi="Times New Roman" w:cs="Times New Roman"/>
          <w:sz w:val="28"/>
          <w:szCs w:val="28"/>
        </w:rPr>
        <w:t>предоставляемых админис</w:t>
      </w:r>
      <w:r w:rsidR="009B781B">
        <w:rPr>
          <w:rFonts w:ascii="Times New Roman" w:hAnsi="Times New Roman" w:cs="Times New Roman"/>
          <w:sz w:val="28"/>
          <w:szCs w:val="28"/>
        </w:rPr>
        <w:t xml:space="preserve">трацией Кореновского городского </w:t>
      </w:r>
      <w:r w:rsidR="009B781B" w:rsidRPr="009B781B">
        <w:rPr>
          <w:rFonts w:ascii="Times New Roman" w:hAnsi="Times New Roman" w:cs="Times New Roman"/>
          <w:sz w:val="28"/>
          <w:szCs w:val="28"/>
        </w:rPr>
        <w:t>поселения Кореновского района с элементами ме</w:t>
      </w:r>
      <w:r w:rsidR="009B781B" w:rsidRPr="009B781B">
        <w:rPr>
          <w:rFonts w:ascii="Times New Roman" w:hAnsi="Times New Roman" w:cs="Times New Roman"/>
          <w:sz w:val="28"/>
          <w:szCs w:val="28"/>
        </w:rPr>
        <w:t>жведомственного взаимодействия»</w:t>
      </w:r>
      <w:r w:rsidR="009B781B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781B" w:rsidRDefault="009B781B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B6C58A" wp14:editId="32C52496">
                <wp:simplePos x="0" y="0"/>
                <wp:positionH relativeFrom="column">
                  <wp:posOffset>2748915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45pt,13pt" to="297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CMWREo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D847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B781B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1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CRbQ1X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B781B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D847B8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9B781B">
        <w:rPr>
          <w:rFonts w:ascii="Times New Roman" w:eastAsia="Calibri" w:hAnsi="Times New Roman" w:cs="Times New Roman"/>
          <w:sz w:val="28"/>
          <w:szCs w:val="28"/>
        </w:rPr>
        <w:t xml:space="preserve"> 4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F801E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24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Qn9XFt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PqbACMizF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Qn9X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75B81"/>
    <w:rsid w:val="0018684D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873D5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DD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410E3-D54C-4001-9014-87691ABA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2018-03-02T08:26:00Z</cp:lastPrinted>
  <dcterms:created xsi:type="dcterms:W3CDTF">2018-03-02T08:51:00Z</dcterms:created>
  <dcterms:modified xsi:type="dcterms:W3CDTF">2018-03-02T08:56:00Z</dcterms:modified>
</cp:coreProperties>
</file>